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1DA5A1B5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D41391">
        <w:rPr>
          <w:rFonts w:ascii="Arial" w:hAnsi="Arial" w:cs="Arial"/>
          <w:b/>
          <w:sz w:val="24"/>
        </w:rPr>
        <w:t>90</w:t>
      </w:r>
      <w:r w:rsidR="009F035C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</w:r>
      <w:r w:rsidR="008F04B6" w:rsidRPr="008F04B6">
        <w:rPr>
          <w:rFonts w:ascii="Arial" w:hAnsi="Arial" w:cs="Arial"/>
          <w:b/>
          <w:sz w:val="24"/>
        </w:rPr>
        <w:t>R1-1718099</w:t>
      </w:r>
      <w:bookmarkStart w:id="0" w:name="_GoBack"/>
      <w:bookmarkEnd w:id="0"/>
    </w:p>
    <w:p w14:paraId="50FFBAF8" w14:textId="2413E484" w:rsidR="00116B51" w:rsidRPr="00DA12F7" w:rsidRDefault="009F035C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9</w:t>
      </w:r>
      <w:r w:rsidRPr="009F035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13</w:t>
      </w:r>
      <w:r w:rsidRPr="009F035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0D3D1267" w:rsidR="00116B51" w:rsidRPr="00DA12F7" w:rsidRDefault="00D41391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 w:rsidR="004E2AF7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F8F2E02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9F035C">
        <w:rPr>
          <w:rFonts w:ascii="Arial" w:hAnsi="Arial"/>
          <w:sz w:val="24"/>
        </w:rPr>
        <w:t>6</w:t>
      </w:r>
      <w:r w:rsidR="001720D7">
        <w:rPr>
          <w:rFonts w:ascii="Arial" w:hAnsi="Arial"/>
          <w:sz w:val="24"/>
        </w:rPr>
        <w:t>.2.1</w:t>
      </w:r>
      <w:r w:rsidR="004A7390">
        <w:rPr>
          <w:rFonts w:ascii="Arial" w:hAnsi="Arial"/>
          <w:sz w:val="24"/>
        </w:rPr>
        <w:t>.1.</w:t>
      </w:r>
      <w:r w:rsidR="004E2AF7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C7CF92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A7390" w:rsidRPr="004A7390">
        <w:rPr>
          <w:rFonts w:ascii="Arial" w:hAnsi="Arial"/>
          <w:sz w:val="24"/>
        </w:rPr>
        <w:t>Handling collisions between n+4 and n+</w:t>
      </w:r>
      <w:r w:rsidR="00D41391">
        <w:rPr>
          <w:rFonts w:ascii="Arial" w:hAnsi="Arial"/>
          <w:sz w:val="24"/>
        </w:rPr>
        <w:t>3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03AA9231" w14:textId="5579C078" w:rsidR="00DA3001" w:rsidRDefault="00DA3001" w:rsidP="004A7390">
      <w:pPr>
        <w:rPr>
          <w:lang w:val="en-GB"/>
        </w:rPr>
      </w:pPr>
      <w:r>
        <w:rPr>
          <w:lang w:val="en-GB"/>
        </w:rPr>
        <w:t xml:space="preserve">Note: This paper is a resubmission of </w:t>
      </w:r>
      <w:r w:rsidRPr="00DA3001">
        <w:rPr>
          <w:lang w:val="en-GB"/>
        </w:rPr>
        <w:t>R1-1712773</w:t>
      </w:r>
      <w:r>
        <w:rPr>
          <w:lang w:val="en-GB"/>
        </w:rPr>
        <w:t>.</w:t>
      </w:r>
    </w:p>
    <w:p w14:paraId="4FA07231" w14:textId="053CAC4C" w:rsidR="00F834FC" w:rsidRDefault="00F834FC" w:rsidP="004A7390">
      <w:pPr>
        <w:rPr>
          <w:lang w:val="en-GB"/>
        </w:rPr>
      </w:pPr>
      <w:r>
        <w:rPr>
          <w:lang w:val="en-GB"/>
        </w:rPr>
        <w:t>In RAN1 #88, it was agreed that:</w:t>
      </w:r>
    </w:p>
    <w:p w14:paraId="39F541AD" w14:textId="77777777" w:rsidR="00F834FC" w:rsidRPr="004F1820" w:rsidRDefault="00F834FC" w:rsidP="00F834FC">
      <w:pPr>
        <w:rPr>
          <w:rFonts w:eastAsia="MS Mincho"/>
          <w:b/>
          <w:iCs/>
          <w:u w:val="single"/>
          <w:lang w:eastAsia="ja-JP"/>
        </w:rPr>
      </w:pPr>
      <w:r w:rsidRPr="004F1820">
        <w:rPr>
          <w:rFonts w:eastAsia="MS Mincho"/>
          <w:b/>
          <w:iCs/>
          <w:highlight w:val="green"/>
          <w:u w:val="single"/>
          <w:lang w:eastAsia="ja-JP"/>
        </w:rPr>
        <w:t>Agreement:</w:t>
      </w:r>
    </w:p>
    <w:p w14:paraId="10E56437" w14:textId="77777777" w:rsidR="00F834FC" w:rsidRPr="004F1820" w:rsidRDefault="00F834FC" w:rsidP="00F834FC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4F1820">
        <w:rPr>
          <w:rFonts w:eastAsia="MS Mincho"/>
          <w:i/>
          <w:iCs/>
          <w:lang w:eastAsia="ja-JP"/>
        </w:rPr>
        <w:t xml:space="preserve">For 1ms TTI in FS2 and for TDD UL/DL configuration 6, the DL HARQ-ACK timing from PDSCH to HARQ-ACK for a minimum timing of n+3 is supported with the following table.  </w:t>
      </w:r>
    </w:p>
    <w:p w14:paraId="4B4247B4" w14:textId="77777777" w:rsidR="00F834FC" w:rsidRDefault="00F834FC" w:rsidP="00F834FC">
      <w:pPr>
        <w:rPr>
          <w:rFonts w:eastAsia="MS Mincho"/>
          <w:iCs/>
          <w:lang w:eastAsia="ja-JP"/>
        </w:rPr>
      </w:pPr>
      <w:r w:rsidRPr="004F4224">
        <w:rPr>
          <w:rFonts w:eastAsia="MS Mincho"/>
          <w:iCs/>
          <w:lang w:eastAsia="ja-JP"/>
        </w:rPr>
        <w:t xml:space="preserve">    </w:t>
      </w:r>
    </w:p>
    <w:tbl>
      <w:tblPr>
        <w:tblW w:w="6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97"/>
        <w:gridCol w:w="477"/>
        <w:gridCol w:w="477"/>
        <w:gridCol w:w="477"/>
        <w:gridCol w:w="398"/>
        <w:gridCol w:w="398"/>
        <w:gridCol w:w="398"/>
        <w:gridCol w:w="320"/>
        <w:gridCol w:w="320"/>
        <w:gridCol w:w="869"/>
        <w:gridCol w:w="869"/>
      </w:tblGrid>
      <w:tr w:rsidR="00F834FC" w:rsidRPr="004F4224" w14:paraId="635A5349" w14:textId="77777777" w:rsidTr="0033563D">
        <w:trPr>
          <w:trHeight w:val="336"/>
          <w:jc w:val="center"/>
        </w:trPr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5A74C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UL-DL</w:t>
            </w:r>
          </w:p>
          <w:p w14:paraId="61AFDF75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Configuration 6</w:t>
            </w:r>
          </w:p>
        </w:tc>
        <w:tc>
          <w:tcPr>
            <w:tcW w:w="50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C64F8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Subframe n</w:t>
            </w:r>
          </w:p>
        </w:tc>
      </w:tr>
      <w:tr w:rsidR="00F834FC" w:rsidRPr="004F4224" w14:paraId="2EC4CC46" w14:textId="77777777" w:rsidTr="0033563D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3A0584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2654F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53EB2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318F1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0AD12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C4503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043C7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51245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6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AA6FA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7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48A5A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8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C8E1D" w14:textId="77777777" w:rsidR="00F834FC" w:rsidRPr="004F4224" w:rsidRDefault="00F834FC" w:rsidP="0033563D">
            <w:pPr>
              <w:pStyle w:val="TAH"/>
              <w:rPr>
                <w:rFonts w:eastAsia="MS Mincho"/>
              </w:rPr>
            </w:pPr>
            <w:r w:rsidRPr="004F4224">
              <w:rPr>
                <w:rFonts w:eastAsia="MS Mincho"/>
              </w:rPr>
              <w:t>9</w:t>
            </w:r>
          </w:p>
        </w:tc>
      </w:tr>
      <w:tr w:rsidR="00F834FC" w:rsidRPr="004F4224" w14:paraId="5A12788B" w14:textId="77777777" w:rsidTr="0033563D">
        <w:trPr>
          <w:trHeight w:val="255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D55D2" w14:textId="77777777" w:rsidR="00F834FC" w:rsidRPr="004F4224" w:rsidRDefault="00F834FC" w:rsidP="0033563D">
            <w:pPr>
              <w:pStyle w:val="TAL"/>
              <w:rPr>
                <w:lang w:eastAsia="ja-JP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24291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07005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4444" w14:textId="77777777" w:rsidR="00F834FC" w:rsidRPr="004F4224" w:rsidRDefault="00F834FC" w:rsidP="0033563D">
            <w:pPr>
              <w:pStyle w:val="TAC"/>
            </w:pPr>
            <w:r w:rsidRPr="004F4224">
              <w:t>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58D03" w14:textId="77777777" w:rsidR="00F834FC" w:rsidRPr="004F4224" w:rsidRDefault="00F834FC" w:rsidP="0033563D">
            <w:pPr>
              <w:pStyle w:val="TAC"/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FA1A7" w14:textId="77777777" w:rsidR="00F834FC" w:rsidRPr="004F4224" w:rsidRDefault="00F834FC" w:rsidP="0033563D">
            <w:pPr>
              <w:pStyle w:val="TAC"/>
            </w:pPr>
            <w:r w:rsidRPr="004F4224">
              <w:t>4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95D5C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5629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1E29" w14:textId="77777777" w:rsidR="00F834FC" w:rsidRPr="004F4224" w:rsidRDefault="00F834FC" w:rsidP="0033563D">
            <w:pPr>
              <w:pStyle w:val="TAC"/>
            </w:pPr>
            <w:r w:rsidRPr="004F4224">
              <w:t>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6FEBB" w14:textId="77777777" w:rsidR="00F834FC" w:rsidRPr="004F4224" w:rsidRDefault="00F834FC" w:rsidP="0033563D">
            <w:pPr>
              <w:pStyle w:val="TAC"/>
            </w:pPr>
            <w:r w:rsidRPr="004F4224">
              <w:t>3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74519" w14:textId="77777777" w:rsidR="00F834FC" w:rsidRPr="004F4224" w:rsidRDefault="00F834FC" w:rsidP="0033563D">
            <w:pPr>
              <w:pStyle w:val="TAC"/>
            </w:pPr>
            <w:r w:rsidRPr="004F4224">
              <w:t>-</w:t>
            </w:r>
          </w:p>
        </w:tc>
      </w:tr>
    </w:tbl>
    <w:p w14:paraId="11BB8C71" w14:textId="33319105" w:rsidR="00575716" w:rsidRDefault="00575716" w:rsidP="004A7390"/>
    <w:p w14:paraId="425212CA" w14:textId="6D1B7726" w:rsidR="004A7390" w:rsidRDefault="00F834FC" w:rsidP="004A7390">
      <w:r>
        <w:t xml:space="preserve">In this paper, for TDD operation, we discuss the ordering of the UL subframes in the DL HARQ table. Further, </w:t>
      </w:r>
      <w:r w:rsidR="00575716">
        <w:t>we discuss</w:t>
      </w:r>
      <w:r w:rsidR="009479EA">
        <w:t xml:space="preserve"> </w:t>
      </w:r>
      <w:r w:rsidR="001720D7">
        <w:t>the</w:t>
      </w:r>
      <w:r w:rsidR="00575716">
        <w:t xml:space="preserve"> collision</w:t>
      </w:r>
      <w:r w:rsidR="001720D7">
        <w:t xml:space="preserve"> cases </w:t>
      </w:r>
      <w:r>
        <w:t>a</w:t>
      </w:r>
      <w:r w:rsidR="001720D7">
        <w:t xml:space="preserve">cross </w:t>
      </w:r>
      <w:r>
        <w:t xml:space="preserve">different </w:t>
      </w:r>
      <w:r w:rsidR="001720D7">
        <w:t>carriers.</w:t>
      </w:r>
    </w:p>
    <w:p w14:paraId="69EE6F5A" w14:textId="3C652FA5" w:rsidR="00F834FC" w:rsidRDefault="00F834FC" w:rsidP="00F834FC">
      <w:pPr>
        <w:pStyle w:val="Heading1"/>
        <w:jc w:val="both"/>
      </w:pPr>
      <w:r>
        <w:t>2</w:t>
      </w:r>
      <w:r w:rsidRPr="00CC27F5">
        <w:tab/>
      </w:r>
      <w:r>
        <w:t>Downlink HARQ for LTE-TDD with Shortened Processing Time</w:t>
      </w:r>
    </w:p>
    <w:p w14:paraId="10E1B445" w14:textId="0D34BF56" w:rsidR="00F834FC" w:rsidRPr="004F1820" w:rsidRDefault="00F834FC" w:rsidP="004F1820">
      <w:r>
        <w:rPr>
          <w:lang w:val="en-GB"/>
        </w:rPr>
        <w:t>The following table is agreed to be adopted as the downlink association set for TDD with the shortened timing:</w:t>
      </w:r>
    </w:p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8"/>
        <w:gridCol w:w="354"/>
        <w:gridCol w:w="315"/>
        <w:gridCol w:w="2200"/>
        <w:gridCol w:w="917"/>
        <w:gridCol w:w="462"/>
        <w:gridCol w:w="432"/>
        <w:gridCol w:w="445"/>
        <w:gridCol w:w="878"/>
        <w:gridCol w:w="263"/>
        <w:gridCol w:w="332"/>
      </w:tblGrid>
      <w:tr w:rsidR="00F834FC" w:rsidRPr="00F834FC" w14:paraId="7D619AFB" w14:textId="77777777" w:rsidTr="004F1820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CAF4E3" w14:textId="77777777" w:rsidR="00F834FC" w:rsidRPr="00F834FC" w:rsidRDefault="00F834FC" w:rsidP="00F834FC">
            <w:r w:rsidRPr="00F834FC">
              <w:t>UL-DL</w:t>
            </w:r>
          </w:p>
          <w:p w14:paraId="32215739" w14:textId="77777777" w:rsidR="00F834FC" w:rsidRPr="00F834FC" w:rsidRDefault="00F834FC" w:rsidP="00F834FC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441BE65F" w14:textId="5F0E6E4B" w:rsidR="00F834FC" w:rsidRPr="00F834FC" w:rsidRDefault="00F834FC" w:rsidP="00F834FC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F834FC" w:rsidRPr="00F834FC" w14:paraId="5CDC3631" w14:textId="77777777" w:rsidTr="004F1820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839289" w14:textId="77777777" w:rsidR="00F834FC" w:rsidRPr="00F834FC" w:rsidRDefault="00F834FC" w:rsidP="00F834FC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95547" w14:textId="77777777" w:rsidR="00F834FC" w:rsidRPr="00F834FC" w:rsidRDefault="00F834FC" w:rsidP="00F834FC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6977E3" w14:textId="77777777" w:rsidR="00F834FC" w:rsidRPr="00F834FC" w:rsidRDefault="00F834FC" w:rsidP="00F834FC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8F2F1" w14:textId="77777777" w:rsidR="00F834FC" w:rsidRPr="00F834FC" w:rsidRDefault="00F834FC" w:rsidP="00F834FC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FCD939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63919" w14:textId="77777777" w:rsidR="00F834FC" w:rsidRPr="00F834FC" w:rsidRDefault="00F834FC" w:rsidP="00F834FC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69424E" w14:textId="77777777" w:rsidR="00F834FC" w:rsidRPr="00F834FC" w:rsidRDefault="00F834FC" w:rsidP="00F834FC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19C74" w14:textId="77777777" w:rsidR="00F834FC" w:rsidRPr="00F834FC" w:rsidRDefault="00F834FC" w:rsidP="00F834FC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7BDA32" w14:textId="77777777" w:rsidR="00F834FC" w:rsidRPr="00F834FC" w:rsidRDefault="00F834FC" w:rsidP="00F834FC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71A6" w14:textId="77777777" w:rsidR="00F834FC" w:rsidRPr="00F834FC" w:rsidRDefault="00F834FC" w:rsidP="00F834FC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0AE411" w14:textId="77777777" w:rsidR="00F834FC" w:rsidRPr="00F834FC" w:rsidRDefault="00F834FC" w:rsidP="00F834FC">
            <w:r w:rsidRPr="00F834FC">
              <w:t>9</w:t>
            </w:r>
          </w:p>
        </w:tc>
      </w:tr>
      <w:tr w:rsidR="004F1820" w:rsidRPr="00F834FC" w14:paraId="43F7BA9A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17E3B9" w14:textId="77777777" w:rsidR="00F834FC" w:rsidRPr="00F834FC" w:rsidRDefault="00F834FC" w:rsidP="00F834FC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7F597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58357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C602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31467B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9AAC1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8B8A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0D95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E2C4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4910D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D9EF3" w14:textId="77777777" w:rsidR="00F834FC" w:rsidRPr="00F834FC" w:rsidRDefault="00F834FC" w:rsidP="00F834FC">
            <w:r w:rsidRPr="00F834FC">
              <w:t>3</w:t>
            </w:r>
          </w:p>
        </w:tc>
      </w:tr>
      <w:tr w:rsidR="004F1820" w:rsidRPr="00F834FC" w14:paraId="4C7BFDCA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E7632" w14:textId="77777777" w:rsidR="00F834FC" w:rsidRPr="00F834FC" w:rsidRDefault="00F834FC" w:rsidP="00F834FC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C9243F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054B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DA893" w14:textId="77777777" w:rsidR="00F834FC" w:rsidRPr="00F834FC" w:rsidRDefault="00F834FC" w:rsidP="00F834FC">
            <w:r w:rsidRPr="00F834FC">
              <w:t>6, 3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78D191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C6A1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4DBF1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939B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8D3B6" w14:textId="77777777" w:rsidR="00F834FC" w:rsidRPr="00F834FC" w:rsidRDefault="00F834FC" w:rsidP="00F834FC">
            <w:r w:rsidRPr="00F834FC">
              <w:t>6, 3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7ED4F8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BCFE7D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647ECF9D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C41C4D" w14:textId="77777777" w:rsidR="00F834FC" w:rsidRPr="00F834FC" w:rsidRDefault="00F834FC" w:rsidP="00F834FC">
            <w:r w:rsidRPr="00F834FC"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EA1B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0EF15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4CE30E" w14:textId="77777777" w:rsidR="00F834FC" w:rsidRPr="00F834FC" w:rsidRDefault="00F834FC" w:rsidP="00F834FC">
            <w:r w:rsidRPr="00F834FC">
              <w:t>7, 6, 4, 3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F6B20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AD78B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C4F3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777879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559A17" w14:textId="77777777" w:rsidR="00F834FC" w:rsidRPr="00F834FC" w:rsidRDefault="00F834FC" w:rsidP="00F834FC">
            <w:r w:rsidRPr="00F834FC">
              <w:t>7, 6, 4, 3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53FE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1F2DD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0DD25981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EFB73D" w14:textId="77777777" w:rsidR="00F834FC" w:rsidRPr="00F834FC" w:rsidRDefault="00F834FC" w:rsidP="00F834FC">
            <w:r w:rsidRPr="00F834FC"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58D01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F444B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BBBE6D" w14:textId="77777777" w:rsidR="00F834FC" w:rsidRPr="00F834FC" w:rsidRDefault="00F834FC" w:rsidP="00F834FC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851285" w14:textId="77777777" w:rsidR="00F834FC" w:rsidRPr="00F834FC" w:rsidRDefault="00F834FC" w:rsidP="00F834FC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457A0" w14:textId="77777777" w:rsidR="00F834FC" w:rsidRPr="00F834FC" w:rsidRDefault="00F834FC" w:rsidP="00F834FC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270C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CC84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CF52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6E34A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AA7836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020AF07D" w14:textId="77777777" w:rsidTr="00F834FC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071F1" w14:textId="77777777" w:rsidR="00F834FC" w:rsidRPr="00F834FC" w:rsidRDefault="00F834FC" w:rsidP="00F834FC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020B6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3D11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8A2E0F" w14:textId="77777777" w:rsidR="00F834FC" w:rsidRPr="00F834FC" w:rsidRDefault="00F834FC" w:rsidP="00F834FC">
            <w:r w:rsidRPr="00F834FC">
              <w:t>11, 8, 7, 6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5DE32" w14:textId="77777777" w:rsidR="00F834FC" w:rsidRPr="00F834FC" w:rsidRDefault="00F834FC" w:rsidP="00F834FC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FA21F9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5FFF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9442E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95AF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2E5A2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04B06" w14:textId="77777777" w:rsidR="00F834FC" w:rsidRPr="00F834FC" w:rsidRDefault="00F834FC" w:rsidP="00F834FC">
            <w:r w:rsidRPr="00F834FC">
              <w:t>-</w:t>
            </w:r>
          </w:p>
        </w:tc>
      </w:tr>
      <w:tr w:rsidR="004F1820" w:rsidRPr="00F834FC" w14:paraId="43284010" w14:textId="77777777" w:rsidTr="00F834FC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88D93" w14:textId="77777777" w:rsidR="00F834FC" w:rsidRPr="00F834FC" w:rsidRDefault="00F834FC" w:rsidP="00F834FC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C3A03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EA6E5D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8C77F" w14:textId="77777777" w:rsidR="00F834FC" w:rsidRPr="00F834FC" w:rsidRDefault="00F834FC" w:rsidP="00F834FC">
            <w:r w:rsidRPr="00F834FC">
              <w:t>12, 9, 8, 7, 5, 4, 3, 11, 6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A0138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7D900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ADF04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1A7625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332D2C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58F8FA" w14:textId="77777777" w:rsidR="00F834FC" w:rsidRPr="00F834FC" w:rsidRDefault="00F834FC" w:rsidP="00F834FC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5482BD" w14:textId="77777777" w:rsidR="00F834FC" w:rsidRPr="00F834FC" w:rsidRDefault="00F834FC" w:rsidP="00F834FC">
            <w:r w:rsidRPr="00F834FC">
              <w:t>-</w:t>
            </w:r>
          </w:p>
        </w:tc>
      </w:tr>
      <w:tr w:rsidR="00F834FC" w:rsidRPr="00F834FC" w14:paraId="58348BBD" w14:textId="77777777" w:rsidTr="00F834FC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9BD1701" w14:textId="329E8611" w:rsidR="00F834FC" w:rsidRPr="00F834FC" w:rsidRDefault="00F834FC" w:rsidP="00F834FC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6285728" w14:textId="69395502" w:rsidR="00F834FC" w:rsidRPr="00F834FC" w:rsidRDefault="00F834FC" w:rsidP="00F834FC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4A4728B" w14:textId="5360AF85" w:rsidR="00F834FC" w:rsidRPr="00F834FC" w:rsidRDefault="00F834FC" w:rsidP="00F834FC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3CB369C" w14:textId="75AA196D" w:rsidR="00F834FC" w:rsidRPr="00F834FC" w:rsidRDefault="00F834FC" w:rsidP="00F834FC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5FAB8AA" w14:textId="7774B02E" w:rsidR="00F834FC" w:rsidRPr="00F834FC" w:rsidRDefault="00F834FC" w:rsidP="00F834FC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E8B423A" w14:textId="3862245C" w:rsidR="00F834FC" w:rsidRPr="00F834FC" w:rsidRDefault="00F834FC" w:rsidP="00F834FC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F787746" w14:textId="4F8B7FFE" w:rsidR="00F834FC" w:rsidRPr="00F834FC" w:rsidRDefault="00F834FC" w:rsidP="00F834FC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B8487DB" w14:textId="65D3E735" w:rsidR="00F834FC" w:rsidRPr="00F834FC" w:rsidRDefault="00F834FC" w:rsidP="00F834FC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65CA4B6" w14:textId="2D556C54" w:rsidR="00F834FC" w:rsidRPr="00F834FC" w:rsidRDefault="003E20D8" w:rsidP="00F834FC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B27D740" w14:textId="6702BDEA" w:rsidR="00F834FC" w:rsidRPr="00F834FC" w:rsidRDefault="003E20D8" w:rsidP="00F834FC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27972C4" w14:textId="0BC560E3" w:rsidR="00F834FC" w:rsidRPr="00F834FC" w:rsidRDefault="003E20D8" w:rsidP="00F834FC">
            <w:r>
              <w:t>-</w:t>
            </w:r>
          </w:p>
        </w:tc>
      </w:tr>
    </w:tbl>
    <w:p w14:paraId="5F1A7731" w14:textId="43562C5F" w:rsidR="00F834FC" w:rsidRDefault="00F834FC" w:rsidP="004A7390"/>
    <w:p w14:paraId="5BF113C6" w14:textId="540CB819" w:rsidR="003E20D8" w:rsidRDefault="003E20D8" w:rsidP="004A7390">
      <w:r>
        <w:lastRenderedPageBreak/>
        <w:t>In each case, the ordering can be done as follows: The DL subframes are listed according to their scheduling times, i.e., a subframe that is scheduled earlier is given a higher priority. Also, the special subframes have the lowest priority.</w:t>
      </w:r>
    </w:p>
    <w:p w14:paraId="4E931D7A" w14:textId="42717765" w:rsidR="003E20D8" w:rsidRDefault="003E20D8" w:rsidP="004A7390">
      <w:r>
        <w:t>Hence, we propose to adopt the following table as the downlink association set for TDD:</w:t>
      </w:r>
    </w:p>
    <w:p w14:paraId="15FE2986" w14:textId="467ADDFC" w:rsidR="003E20D8" w:rsidRDefault="003E20D8" w:rsidP="004A7390">
      <w:r w:rsidRPr="004F1820">
        <w:rPr>
          <w:b/>
        </w:rPr>
        <w:t>Proposal 1:</w:t>
      </w:r>
      <w:r w:rsidR="003C5975">
        <w:t xml:space="preserve"> For TDD operation with </w:t>
      </w:r>
      <m:oMath>
        <m:r>
          <w:rPr>
            <w:rFonts w:ascii="Cambria Math" w:hAnsi="Cambria Math"/>
          </w:rPr>
          <m:t>n+3</m:t>
        </m:r>
      </m:oMath>
      <w:r w:rsidR="003C5975">
        <w:t xml:space="preserve"> timing, the DL HARQ timing is specified by the following table:</w:t>
      </w:r>
    </w:p>
    <w:p w14:paraId="525476A9" w14:textId="28302F0B" w:rsidR="003E20D8" w:rsidRDefault="003E20D8" w:rsidP="004A7390"/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7"/>
        <w:gridCol w:w="352"/>
        <w:gridCol w:w="313"/>
        <w:gridCol w:w="2199"/>
        <w:gridCol w:w="907"/>
        <w:gridCol w:w="459"/>
        <w:gridCol w:w="429"/>
        <w:gridCol w:w="442"/>
        <w:gridCol w:w="905"/>
        <w:gridCol w:w="262"/>
        <w:gridCol w:w="331"/>
      </w:tblGrid>
      <w:tr w:rsidR="003E20D8" w:rsidRPr="00F834FC" w14:paraId="69D28B4B" w14:textId="77777777" w:rsidTr="0033563D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D3F12E" w14:textId="77777777" w:rsidR="003E20D8" w:rsidRPr="00F834FC" w:rsidRDefault="003E20D8" w:rsidP="0033563D">
            <w:r w:rsidRPr="00F834FC">
              <w:t>UL-DL</w:t>
            </w:r>
          </w:p>
          <w:p w14:paraId="01D8604F" w14:textId="77777777" w:rsidR="003E20D8" w:rsidRPr="00F834FC" w:rsidRDefault="003E20D8" w:rsidP="0033563D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64F36E12" w14:textId="77777777" w:rsidR="003E20D8" w:rsidRPr="00F834FC" w:rsidRDefault="003E20D8" w:rsidP="0033563D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3E20D8" w:rsidRPr="00F834FC" w14:paraId="06DF7297" w14:textId="77777777" w:rsidTr="0033563D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6BC86" w14:textId="77777777" w:rsidR="003E20D8" w:rsidRPr="00F834FC" w:rsidRDefault="003E20D8" w:rsidP="0033563D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B3952" w14:textId="77777777" w:rsidR="003E20D8" w:rsidRPr="00F834FC" w:rsidRDefault="003E20D8" w:rsidP="0033563D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2D40F" w14:textId="77777777" w:rsidR="003E20D8" w:rsidRPr="00F834FC" w:rsidRDefault="003E20D8" w:rsidP="0033563D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E120C" w14:textId="77777777" w:rsidR="003E20D8" w:rsidRPr="00F834FC" w:rsidRDefault="003E20D8" w:rsidP="0033563D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5744F4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D2261" w14:textId="77777777" w:rsidR="003E20D8" w:rsidRPr="00F834FC" w:rsidRDefault="003E20D8" w:rsidP="0033563D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1C9FA2" w14:textId="77777777" w:rsidR="003E20D8" w:rsidRPr="00F834FC" w:rsidRDefault="003E20D8" w:rsidP="0033563D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4CCC4" w14:textId="77777777" w:rsidR="003E20D8" w:rsidRPr="00F834FC" w:rsidRDefault="003E20D8" w:rsidP="0033563D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D0368C" w14:textId="77777777" w:rsidR="003E20D8" w:rsidRPr="00F834FC" w:rsidRDefault="003E20D8" w:rsidP="0033563D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C96D4F" w14:textId="77777777" w:rsidR="003E20D8" w:rsidRPr="00F834FC" w:rsidRDefault="003E20D8" w:rsidP="0033563D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32F04" w14:textId="77777777" w:rsidR="003E20D8" w:rsidRPr="00F834FC" w:rsidRDefault="003E20D8" w:rsidP="0033563D">
            <w:r w:rsidRPr="00F834FC">
              <w:t>9</w:t>
            </w:r>
          </w:p>
        </w:tc>
      </w:tr>
      <w:tr w:rsidR="003E20D8" w:rsidRPr="00F834FC" w14:paraId="505EDF4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BBEEE" w14:textId="77777777" w:rsidR="003E20D8" w:rsidRPr="00F834FC" w:rsidRDefault="003E20D8" w:rsidP="0033563D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8938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E00DBC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7BDCE2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5A00B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9ACF3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1CAFC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06CC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95E4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21FFB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E1D2BF" w14:textId="77777777" w:rsidR="003E20D8" w:rsidRPr="00F834FC" w:rsidRDefault="003E20D8" w:rsidP="0033563D">
            <w:r w:rsidRPr="00F834FC">
              <w:t>3</w:t>
            </w:r>
          </w:p>
        </w:tc>
      </w:tr>
      <w:tr w:rsidR="003E20D8" w:rsidRPr="00F834FC" w14:paraId="172244A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A76973" w14:textId="77777777" w:rsidR="003E20D8" w:rsidRPr="00F834FC" w:rsidRDefault="003E20D8" w:rsidP="0033563D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853A6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1DF17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4FB43" w14:textId="6281099B" w:rsidR="003E20D8" w:rsidRPr="00F834FC" w:rsidRDefault="003E20D8" w:rsidP="0033563D">
            <w:r w:rsidRPr="00F834FC">
              <w:t>3</w:t>
            </w:r>
            <w:r>
              <w:t>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E7E015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C359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F0788F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DE136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C5B798" w14:textId="25D7C9B7" w:rsidR="003E20D8" w:rsidRPr="00F834FC" w:rsidRDefault="003E20D8" w:rsidP="0033563D">
            <w:r w:rsidRPr="00F834FC">
              <w:t>3</w:t>
            </w:r>
            <w:r>
              <w:t>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14067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B05E65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6030C10A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AF723D" w14:textId="77777777" w:rsidR="003E20D8" w:rsidRPr="00F834FC" w:rsidRDefault="003E20D8" w:rsidP="0033563D">
            <w:r w:rsidRPr="00F834FC"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E45E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8CB48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F6009F" w14:textId="5C1CEE3C" w:rsidR="003E20D8" w:rsidRPr="00F834FC" w:rsidRDefault="003E20D8" w:rsidP="0033563D">
            <w:r>
              <w:t>7,4,3,6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2B75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06DC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415293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09A9F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CA5D65" w14:textId="192AB59B" w:rsidR="003E20D8" w:rsidRPr="00F834FC" w:rsidRDefault="003E20D8" w:rsidP="0033563D">
            <w:r>
              <w:t>7,4,3,6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DBE6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EB05C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0669713E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6A9425" w14:textId="77777777" w:rsidR="003E20D8" w:rsidRPr="00F834FC" w:rsidRDefault="003E20D8" w:rsidP="0033563D">
            <w:r w:rsidRPr="00F834FC"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21E6B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15B39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72442" w14:textId="77777777" w:rsidR="003E20D8" w:rsidRPr="00F834FC" w:rsidRDefault="003E20D8" w:rsidP="0033563D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56DC9C" w14:textId="77777777" w:rsidR="003E20D8" w:rsidRPr="00F834FC" w:rsidRDefault="003E20D8" w:rsidP="0033563D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9FDFA" w14:textId="77777777" w:rsidR="003E20D8" w:rsidRPr="00F834FC" w:rsidRDefault="003E20D8" w:rsidP="0033563D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71273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FAB9E1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B9D676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65521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0B4BD9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7EEA3A9F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2A0DDA" w14:textId="77777777" w:rsidR="003E20D8" w:rsidRPr="00F834FC" w:rsidRDefault="003E20D8" w:rsidP="0033563D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222C0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C040A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3E586" w14:textId="029B48BE" w:rsidR="003E20D8" w:rsidRPr="00F834FC" w:rsidRDefault="003E20D8" w:rsidP="0033563D">
            <w:r w:rsidRPr="00F834FC">
              <w:t>8, 7, 6</w:t>
            </w:r>
            <w:r>
              <w:t>,11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D9231E" w14:textId="77777777" w:rsidR="003E20D8" w:rsidRPr="00F834FC" w:rsidRDefault="003E20D8" w:rsidP="0033563D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4FCC9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2580D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F8CAE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DEEF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165AA4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A033A6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0654DFAA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D7E55D" w14:textId="77777777" w:rsidR="003E20D8" w:rsidRPr="00F834FC" w:rsidRDefault="003E20D8" w:rsidP="0033563D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870783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3807A1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897990" w14:textId="6F6BEABB" w:rsidR="003E20D8" w:rsidRPr="00F834FC" w:rsidRDefault="003E20D8" w:rsidP="0033563D">
            <w:r w:rsidRPr="00F834FC">
              <w:t xml:space="preserve">12, 9, 8, 7, </w:t>
            </w:r>
            <w:r>
              <w:t>6,</w:t>
            </w:r>
            <w:r w:rsidR="003C5975">
              <w:t xml:space="preserve"> 5, 4, 3, 11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096D7D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BA4EFE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54668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ADF6C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9EB55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C5DF17" w14:textId="77777777" w:rsidR="003E20D8" w:rsidRPr="00F834FC" w:rsidRDefault="003E20D8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C6393" w14:textId="77777777" w:rsidR="003E20D8" w:rsidRPr="00F834FC" w:rsidRDefault="003E20D8" w:rsidP="0033563D">
            <w:r w:rsidRPr="00F834FC">
              <w:t>-</w:t>
            </w:r>
          </w:p>
        </w:tc>
      </w:tr>
      <w:tr w:rsidR="003E20D8" w:rsidRPr="00F834FC" w14:paraId="5F084EA7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1152765" w14:textId="77777777" w:rsidR="003E20D8" w:rsidRPr="00F834FC" w:rsidRDefault="003E20D8" w:rsidP="0033563D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3950EBB" w14:textId="77777777" w:rsidR="003E20D8" w:rsidRPr="00F834FC" w:rsidRDefault="003E20D8" w:rsidP="0033563D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862E8E3" w14:textId="77777777" w:rsidR="003E20D8" w:rsidRPr="00F834FC" w:rsidRDefault="003E20D8" w:rsidP="0033563D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58D2058" w14:textId="77777777" w:rsidR="003E20D8" w:rsidRPr="00F834FC" w:rsidRDefault="003E20D8" w:rsidP="0033563D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421ECA4A" w14:textId="77777777" w:rsidR="003E20D8" w:rsidRPr="00F834FC" w:rsidRDefault="003E20D8" w:rsidP="0033563D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24353EC" w14:textId="77777777" w:rsidR="003E20D8" w:rsidRPr="00F834FC" w:rsidRDefault="003E20D8" w:rsidP="0033563D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BF752CF" w14:textId="77777777" w:rsidR="003E20D8" w:rsidRPr="00F834FC" w:rsidRDefault="003E20D8" w:rsidP="0033563D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A30B361" w14:textId="77777777" w:rsidR="003E20D8" w:rsidRPr="00F834FC" w:rsidRDefault="003E20D8" w:rsidP="0033563D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795E6474" w14:textId="77777777" w:rsidR="003E20D8" w:rsidRPr="00F834FC" w:rsidRDefault="003E20D8" w:rsidP="0033563D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3540BCA3" w14:textId="77777777" w:rsidR="003E20D8" w:rsidRPr="00F834FC" w:rsidRDefault="003E20D8" w:rsidP="0033563D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F9194DB" w14:textId="77777777" w:rsidR="003E20D8" w:rsidRPr="00F834FC" w:rsidRDefault="003E20D8" w:rsidP="0033563D">
            <w:r>
              <w:t>-</w:t>
            </w:r>
          </w:p>
        </w:tc>
      </w:tr>
    </w:tbl>
    <w:p w14:paraId="5B89746A" w14:textId="77777777" w:rsidR="003E20D8" w:rsidRPr="004A7390" w:rsidRDefault="003E20D8" w:rsidP="004A7390"/>
    <w:p w14:paraId="488AD007" w14:textId="6F25D0C6" w:rsidR="00491EEE" w:rsidRDefault="00F834FC" w:rsidP="00F30894">
      <w:pPr>
        <w:pStyle w:val="Heading1"/>
        <w:jc w:val="both"/>
      </w:pPr>
      <w:r>
        <w:t>3</w:t>
      </w:r>
      <w:r w:rsidR="00491EEE" w:rsidRPr="00CC27F5">
        <w:tab/>
      </w:r>
      <w:r w:rsidR="003C5975">
        <w:t>Handling Collisions across Carriers</w:t>
      </w:r>
    </w:p>
    <w:p w14:paraId="08D6D1DD" w14:textId="02B96697" w:rsidR="001720D7" w:rsidRDefault="00FC0681" w:rsidP="009479EA">
      <w:pPr>
        <w:rPr>
          <w:lang w:val="en-GB"/>
        </w:rPr>
      </w:pPr>
      <w:r>
        <w:rPr>
          <w:lang w:val="en-GB"/>
        </w:rPr>
        <w:t>Within each PUCCH group, if different component carriers are using different processing timeline, this will create non-uniform and dynamic ACK/NAK payload sizes of PUCCH. This is not a reliable approach. Therefore at least within the same PUCCH group, the processing timeline setting should be the same.</w:t>
      </w:r>
    </w:p>
    <w:p w14:paraId="2A27CFBE" w14:textId="1F7F62F2" w:rsidR="00634B95" w:rsidRDefault="00634B95" w:rsidP="00C66E0C">
      <w:pPr>
        <w:rPr>
          <w:b/>
          <w:lang w:val="en-GB"/>
        </w:rPr>
      </w:pPr>
      <w:bookmarkStart w:id="3" w:name="p2"/>
      <w:bookmarkStart w:id="4" w:name="a"/>
      <w:r w:rsidRPr="00C97A6E">
        <w:rPr>
          <w:b/>
          <w:lang w:val="en-GB"/>
        </w:rPr>
        <w:t xml:space="preserve">Proposal </w:t>
      </w:r>
      <w:r w:rsidR="00FC64F5">
        <w:rPr>
          <w:b/>
          <w:lang w:val="en-GB"/>
        </w:rPr>
        <w:t>2</w:t>
      </w:r>
      <w:r w:rsidR="00E8530B">
        <w:rPr>
          <w:b/>
          <w:lang w:val="en-GB"/>
        </w:rPr>
        <w:t>:</w:t>
      </w:r>
      <w:r w:rsidRPr="00C97A6E">
        <w:rPr>
          <w:b/>
          <w:lang w:val="en-GB"/>
        </w:rPr>
        <w:t xml:space="preserve"> </w:t>
      </w:r>
      <w:r w:rsidR="00FC0681">
        <w:rPr>
          <w:b/>
          <w:lang w:val="en-GB"/>
        </w:rPr>
        <w:t>All component carriers in the same PUCCH group should have the same timeline setting, either n+3 or n+4</w:t>
      </w:r>
      <w:r w:rsidR="00C97A6E" w:rsidRPr="00C97A6E">
        <w:rPr>
          <w:b/>
          <w:lang w:val="en-GB"/>
        </w:rPr>
        <w:t>.</w:t>
      </w:r>
    </w:p>
    <w:p w14:paraId="46517293" w14:textId="32586DE6" w:rsidR="00FB4F59" w:rsidRPr="00FB4F59" w:rsidRDefault="00FB4F59" w:rsidP="00E8530B">
      <w:pPr>
        <w:jc w:val="both"/>
        <w:rPr>
          <w:lang w:val="en-GB"/>
        </w:rPr>
      </w:pPr>
      <w:bookmarkStart w:id="5" w:name="p3"/>
      <w:bookmarkEnd w:id="3"/>
      <w:bookmarkEnd w:id="4"/>
      <w:r>
        <w:rPr>
          <w:lang w:val="en-GB"/>
        </w:rPr>
        <w:t>When the processing timeline setting across all component carriers in a PUCCH group is the same, there will be no collisions. However, it is hard to imagine</w:t>
      </w:r>
      <w:r w:rsidR="00A92C0A">
        <w:rPr>
          <w:lang w:val="en-GB"/>
        </w:rPr>
        <w:t xml:space="preserve"> that for a given eNB</w:t>
      </w:r>
      <w:r>
        <w:rPr>
          <w:lang w:val="en-GB"/>
        </w:rPr>
        <w:t xml:space="preserve"> some component carriers have n+3 capability and other component carriers only have n+4 capability. Similarly</w:t>
      </w:r>
      <w:r w:rsidR="00BD4EA5">
        <w:rPr>
          <w:lang w:val="en-GB"/>
        </w:rPr>
        <w:t>,</w:t>
      </w:r>
      <w:r>
        <w:rPr>
          <w:lang w:val="en-GB"/>
        </w:rPr>
        <w:t xml:space="preserve"> on UE side, if the UE has the capability to do n+3, all carriers should have the same capability. </w:t>
      </w:r>
      <w:r w:rsidR="00BD4EA5">
        <w:rPr>
          <w:lang w:val="en-GB"/>
        </w:rPr>
        <w:t>Therefore, the design will be simpler if we directly configure all component carriers across all PUCCH groups to have the same processing timeline setting, either n+3 or n+4.</w:t>
      </w:r>
    </w:p>
    <w:p w14:paraId="1B13AEB4" w14:textId="144A7F70" w:rsidR="00C97A6E" w:rsidRPr="00C97A6E" w:rsidRDefault="00C97A6E" w:rsidP="00C97A6E">
      <w:pPr>
        <w:rPr>
          <w:b/>
          <w:lang w:val="en-GB"/>
        </w:rPr>
      </w:pPr>
      <w:bookmarkStart w:id="6" w:name="b"/>
      <w:r w:rsidRPr="00C97A6E">
        <w:rPr>
          <w:b/>
          <w:lang w:val="en-GB"/>
        </w:rPr>
        <w:t xml:space="preserve">Proposal </w:t>
      </w:r>
      <w:r w:rsidR="00FC64F5">
        <w:rPr>
          <w:b/>
          <w:lang w:val="en-GB"/>
        </w:rPr>
        <w:t>3</w:t>
      </w:r>
      <w:r w:rsidR="00E8530B">
        <w:rPr>
          <w:b/>
          <w:lang w:val="en-GB"/>
        </w:rPr>
        <w:t>:</w:t>
      </w:r>
      <w:r w:rsidR="00FC0681">
        <w:rPr>
          <w:b/>
          <w:lang w:val="en-GB"/>
        </w:rPr>
        <w:t xml:space="preserve"> All component carriers </w:t>
      </w:r>
      <w:r w:rsidR="00FB4F59">
        <w:rPr>
          <w:b/>
          <w:lang w:val="en-GB"/>
        </w:rPr>
        <w:t xml:space="preserve">across all PUCCH groups </w:t>
      </w:r>
      <w:r w:rsidR="00FC0681">
        <w:rPr>
          <w:b/>
          <w:lang w:val="en-GB"/>
        </w:rPr>
        <w:t>should have the same processing timeline setting, either n+3 or n+4</w:t>
      </w:r>
      <w:r w:rsidRPr="00C97A6E">
        <w:rPr>
          <w:b/>
          <w:lang w:val="en-GB"/>
        </w:rPr>
        <w:t>.</w:t>
      </w:r>
    </w:p>
    <w:bookmarkEnd w:id="5"/>
    <w:bookmarkEnd w:id="6"/>
    <w:p w14:paraId="3D9E2EED" w14:textId="77777777" w:rsidR="00C97A6E" w:rsidRPr="00C97A6E" w:rsidRDefault="00C97A6E" w:rsidP="00C66E0C">
      <w:pPr>
        <w:rPr>
          <w:lang w:val="en-GB"/>
        </w:rPr>
      </w:pPr>
    </w:p>
    <w:p w14:paraId="2F77E7C7" w14:textId="7D3E5F2A" w:rsidR="00491EEE" w:rsidRDefault="003C5975" w:rsidP="00843B71">
      <w:pPr>
        <w:pStyle w:val="Heading1"/>
        <w:jc w:val="both"/>
      </w:pPr>
      <w:r>
        <w:t>4</w:t>
      </w:r>
      <w:r w:rsidR="00491EEE" w:rsidRPr="00E05A22">
        <w:tab/>
        <w:t xml:space="preserve">Conclusions </w:t>
      </w:r>
    </w:p>
    <w:p w14:paraId="6759FA83" w14:textId="77777777" w:rsidR="003C5975" w:rsidRDefault="003C5975" w:rsidP="003C5975">
      <w:r w:rsidRPr="0033563D">
        <w:rPr>
          <w:b/>
        </w:rPr>
        <w:t>Proposal 1:</w:t>
      </w:r>
      <w:r>
        <w:t xml:space="preserve"> For TDD operation with </w:t>
      </w:r>
      <m:oMath>
        <m:r>
          <w:rPr>
            <w:rFonts w:ascii="Cambria Math" w:hAnsi="Cambria Math"/>
          </w:rPr>
          <m:t>n+3</m:t>
        </m:r>
      </m:oMath>
      <w:r>
        <w:t xml:space="preserve"> timing, the DL HARQ timing is specified by the following table:</w:t>
      </w:r>
    </w:p>
    <w:p w14:paraId="01EC5560" w14:textId="77777777" w:rsidR="003C5975" w:rsidRDefault="003C5975" w:rsidP="003C5975"/>
    <w:tbl>
      <w:tblPr>
        <w:tblW w:w="783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7"/>
        <w:gridCol w:w="352"/>
        <w:gridCol w:w="313"/>
        <w:gridCol w:w="2199"/>
        <w:gridCol w:w="907"/>
        <w:gridCol w:w="459"/>
        <w:gridCol w:w="429"/>
        <w:gridCol w:w="442"/>
        <w:gridCol w:w="905"/>
        <w:gridCol w:w="262"/>
        <w:gridCol w:w="331"/>
      </w:tblGrid>
      <w:tr w:rsidR="003C5975" w:rsidRPr="00F834FC" w14:paraId="3C326CEA" w14:textId="77777777" w:rsidTr="0033563D">
        <w:trPr>
          <w:trHeight w:val="219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3F8EC" w14:textId="77777777" w:rsidR="003C5975" w:rsidRPr="00F834FC" w:rsidRDefault="003C5975" w:rsidP="0033563D">
            <w:r w:rsidRPr="00F834FC">
              <w:t>UL-DL</w:t>
            </w:r>
          </w:p>
          <w:p w14:paraId="61C166A7" w14:textId="77777777" w:rsidR="003C5975" w:rsidRPr="00F834FC" w:rsidRDefault="003C5975" w:rsidP="0033563D">
            <w:r w:rsidRPr="00F834FC">
              <w:t>Configuration</w:t>
            </w:r>
          </w:p>
        </w:tc>
        <w:tc>
          <w:tcPr>
            <w:tcW w:w="69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hideMark/>
          </w:tcPr>
          <w:p w14:paraId="538BFB3E" w14:textId="77777777" w:rsidR="003C5975" w:rsidRPr="00F834FC" w:rsidRDefault="003C5975" w:rsidP="0033563D">
            <w:r w:rsidRPr="00F834FC">
              <w:t>Subframe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n</m:t>
              </m:r>
            </m:oMath>
          </w:p>
        </w:tc>
      </w:tr>
      <w:tr w:rsidR="003C5975" w:rsidRPr="00F834FC" w14:paraId="193E14D3" w14:textId="77777777" w:rsidTr="0033563D">
        <w:trPr>
          <w:trHeight w:val="240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91C5B" w14:textId="77777777" w:rsidR="003C5975" w:rsidRPr="00F834FC" w:rsidRDefault="003C5975" w:rsidP="0033563D"/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11B69C" w14:textId="77777777" w:rsidR="003C5975" w:rsidRPr="00F834FC" w:rsidRDefault="003C5975" w:rsidP="0033563D">
            <w:r w:rsidRPr="00F834FC">
              <w:t>0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759B6" w14:textId="77777777" w:rsidR="003C5975" w:rsidRPr="00F834FC" w:rsidRDefault="003C5975" w:rsidP="0033563D">
            <w:r w:rsidRPr="00F834FC">
              <w:t>1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596932" w14:textId="77777777" w:rsidR="003C5975" w:rsidRPr="00F834FC" w:rsidRDefault="003C5975" w:rsidP="0033563D">
            <w:r w:rsidRPr="00F834FC">
              <w:t>2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560FB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065167" w14:textId="77777777" w:rsidR="003C5975" w:rsidRPr="00F834FC" w:rsidRDefault="003C5975" w:rsidP="0033563D">
            <w:r w:rsidRPr="00F834FC"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DBC8C" w14:textId="77777777" w:rsidR="003C5975" w:rsidRPr="00F834FC" w:rsidRDefault="003C5975" w:rsidP="0033563D">
            <w:r w:rsidRPr="00F834FC">
              <w:t>5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E748CA" w14:textId="77777777" w:rsidR="003C5975" w:rsidRPr="00F834FC" w:rsidRDefault="003C5975" w:rsidP="0033563D">
            <w:r w:rsidRPr="00F834FC">
              <w:t>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E01FA8" w14:textId="77777777" w:rsidR="003C5975" w:rsidRPr="00F834FC" w:rsidRDefault="003C5975" w:rsidP="0033563D">
            <w:r w:rsidRPr="00F834FC">
              <w:t>7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B6BAB" w14:textId="77777777" w:rsidR="003C5975" w:rsidRPr="00F834FC" w:rsidRDefault="003C5975" w:rsidP="0033563D">
            <w:r w:rsidRPr="00F834FC">
              <w:t>8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E3E70" w14:textId="77777777" w:rsidR="003C5975" w:rsidRPr="00F834FC" w:rsidRDefault="003C5975" w:rsidP="0033563D">
            <w:r w:rsidRPr="00F834FC">
              <w:t>9</w:t>
            </w:r>
          </w:p>
        </w:tc>
      </w:tr>
      <w:tr w:rsidR="003C5975" w:rsidRPr="00F834FC" w14:paraId="74DF1CF7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B196B9" w14:textId="77777777" w:rsidR="003C5975" w:rsidRPr="00F834FC" w:rsidRDefault="003C5975" w:rsidP="0033563D">
            <w:r w:rsidRPr="00F834FC">
              <w:t>0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040A1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C190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A339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EAB560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CE549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5114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E6043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3C062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4AFAE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9471D0" w14:textId="77777777" w:rsidR="003C5975" w:rsidRPr="00F834FC" w:rsidRDefault="003C5975" w:rsidP="0033563D">
            <w:r w:rsidRPr="00F834FC">
              <w:t>3</w:t>
            </w:r>
          </w:p>
        </w:tc>
      </w:tr>
      <w:tr w:rsidR="003C5975" w:rsidRPr="00F834FC" w14:paraId="1B6FBDFB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6718DB" w14:textId="77777777" w:rsidR="003C5975" w:rsidRPr="00F834FC" w:rsidRDefault="003C5975" w:rsidP="0033563D">
            <w:r w:rsidRPr="00F834FC">
              <w:t>1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15D6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D91C13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6CEB6" w14:textId="77777777" w:rsidR="003C5975" w:rsidRPr="00F834FC" w:rsidRDefault="003C5975" w:rsidP="0033563D">
            <w:r w:rsidRPr="00F834FC">
              <w:t>3</w:t>
            </w:r>
            <w:r>
              <w:t>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04CC5E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21317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72F9F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ED70B8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A2ED1" w14:textId="77777777" w:rsidR="003C5975" w:rsidRPr="00F834FC" w:rsidRDefault="003C5975" w:rsidP="0033563D">
            <w:r w:rsidRPr="00F834FC">
              <w:t>3</w:t>
            </w:r>
            <w:r>
              <w:t>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B2D806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63EB0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517893BA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80A12" w14:textId="77777777" w:rsidR="003C5975" w:rsidRPr="00F834FC" w:rsidRDefault="003C5975" w:rsidP="0033563D">
            <w:r w:rsidRPr="00F834FC">
              <w:lastRenderedPageBreak/>
              <w:t>2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071DC0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CED9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04C04F" w14:textId="77777777" w:rsidR="003C5975" w:rsidRPr="00F834FC" w:rsidRDefault="003C5975" w:rsidP="0033563D">
            <w:r>
              <w:t>7,4,3,6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2757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71E74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C21803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1FEBAD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13BB7" w14:textId="77777777" w:rsidR="003C5975" w:rsidRPr="00F834FC" w:rsidRDefault="003C5975" w:rsidP="0033563D">
            <w:r>
              <w:t>7,4,3,6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7CBC9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5BAFEA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2E9D5780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C819BE" w14:textId="77777777" w:rsidR="003C5975" w:rsidRPr="00F834FC" w:rsidRDefault="003C5975" w:rsidP="0033563D">
            <w:r w:rsidRPr="00F834FC">
              <w:t>3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905954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BFB40C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6B039B" w14:textId="77777777" w:rsidR="003C5975" w:rsidRPr="00F834FC" w:rsidRDefault="003C5975" w:rsidP="0033563D">
            <w:r w:rsidRPr="00F834FC">
              <w:t>7, 6, 5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62394" w14:textId="77777777" w:rsidR="003C5975" w:rsidRPr="00F834FC" w:rsidRDefault="003C5975" w:rsidP="0033563D">
            <w:r w:rsidRPr="00F834FC">
              <w:t>5, 4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FCF8A" w14:textId="77777777" w:rsidR="003C5975" w:rsidRPr="00F834FC" w:rsidRDefault="003C5975" w:rsidP="0033563D">
            <w:r w:rsidRPr="00F834FC">
              <w:t>4, 3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09B4D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6AFEBC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BB4458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9D0D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0D9F1A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71A34D3C" w14:textId="77777777" w:rsidTr="0033563D">
        <w:trPr>
          <w:trHeight w:val="219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32A609" w14:textId="77777777" w:rsidR="003C5975" w:rsidRPr="00F834FC" w:rsidRDefault="003C5975" w:rsidP="0033563D">
            <w:r w:rsidRPr="00F834FC">
              <w:t>4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88D9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FDEB3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36AB9A" w14:textId="77777777" w:rsidR="003C5975" w:rsidRPr="00F834FC" w:rsidRDefault="003C5975" w:rsidP="0033563D">
            <w:r w:rsidRPr="00F834FC">
              <w:t>8, 7, 6</w:t>
            </w:r>
            <w:r>
              <w:t>,11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1F302" w14:textId="77777777" w:rsidR="003C5975" w:rsidRPr="00F834FC" w:rsidRDefault="003C5975" w:rsidP="0033563D">
            <w:r w:rsidRPr="00F834FC">
              <w:t>6, 5, 4, 3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4792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99B14E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3BDC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0436DD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97F59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7429D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45DD6AD9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6EC96" w14:textId="77777777" w:rsidR="003C5975" w:rsidRPr="00F834FC" w:rsidRDefault="003C5975" w:rsidP="0033563D">
            <w:r w:rsidRPr="00F834FC">
              <w:t>5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EFEA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BBFD12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88291" w14:textId="77777777" w:rsidR="003C5975" w:rsidRPr="00F834FC" w:rsidRDefault="003C5975" w:rsidP="0033563D">
            <w:r w:rsidRPr="00F834FC">
              <w:t xml:space="preserve">12, 9, 8, 7, </w:t>
            </w:r>
            <w:r>
              <w:t>6, 5, 4, 3, 11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E5C526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91FCB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5722F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8A3AD5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FFDB5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8E69E7" w14:textId="77777777" w:rsidR="003C5975" w:rsidRPr="00F834FC" w:rsidRDefault="003C5975" w:rsidP="0033563D">
            <w:r w:rsidRPr="00F834FC">
              <w:t>-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19FD4" w14:textId="77777777" w:rsidR="003C5975" w:rsidRPr="00F834FC" w:rsidRDefault="003C5975" w:rsidP="0033563D">
            <w:r w:rsidRPr="00F834FC">
              <w:t>-</w:t>
            </w:r>
          </w:p>
        </w:tc>
      </w:tr>
      <w:tr w:rsidR="003C5975" w:rsidRPr="00F834FC" w14:paraId="143367A3" w14:textId="77777777" w:rsidTr="0033563D">
        <w:trPr>
          <w:trHeight w:val="23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BDAE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5A58D0B6" w14:textId="77777777" w:rsidR="003C5975" w:rsidRPr="00F834FC" w:rsidRDefault="003C5975" w:rsidP="0033563D">
            <w:r>
              <w:t>6</w:t>
            </w:r>
          </w:p>
        </w:tc>
        <w:tc>
          <w:tcPr>
            <w:tcW w:w="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C4BB3B5" w14:textId="77777777" w:rsidR="003C5975" w:rsidRPr="00F834FC" w:rsidRDefault="003C5975" w:rsidP="0033563D">
            <w:r>
              <w:t>-</w:t>
            </w:r>
          </w:p>
        </w:tc>
        <w:tc>
          <w:tcPr>
            <w:tcW w:w="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F39D536" w14:textId="77777777" w:rsidR="003C5975" w:rsidRPr="00F834FC" w:rsidRDefault="003C5975" w:rsidP="0033563D">
            <w:r>
              <w:t>-</w:t>
            </w:r>
          </w:p>
        </w:tc>
        <w:tc>
          <w:tcPr>
            <w:tcW w:w="2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8B543C6" w14:textId="77777777" w:rsidR="003C5975" w:rsidRPr="00F834FC" w:rsidRDefault="003C5975" w:rsidP="0033563D">
            <w: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CF5BD86" w14:textId="77777777" w:rsidR="003C5975" w:rsidRPr="00F834FC" w:rsidRDefault="003C5975" w:rsidP="0033563D">
            <w: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A74992A" w14:textId="77777777" w:rsidR="003C5975" w:rsidRPr="00F834FC" w:rsidRDefault="003C5975" w:rsidP="0033563D">
            <w: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624D825" w14:textId="77777777" w:rsidR="003C5975" w:rsidRPr="00F834FC" w:rsidRDefault="003C5975" w:rsidP="0033563D">
            <w:r>
              <w:t>-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1E84CEE6" w14:textId="77777777" w:rsidR="003C5975" w:rsidRPr="00F834FC" w:rsidRDefault="003C5975" w:rsidP="0033563D">
            <w:r>
              <w:t>-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6801FDA8" w14:textId="77777777" w:rsidR="003C5975" w:rsidRPr="00F834FC" w:rsidRDefault="003C5975" w:rsidP="0033563D">
            <w:r>
              <w:t>6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2F6D0766" w14:textId="77777777" w:rsidR="003C5975" w:rsidRPr="00F834FC" w:rsidRDefault="003C5975" w:rsidP="0033563D">
            <w:r>
              <w:t>3</w:t>
            </w:r>
          </w:p>
        </w:tc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D7F2"/>
            <w:tcMar>
              <w:top w:w="8" w:type="dxa"/>
              <w:left w:w="57" w:type="dxa"/>
              <w:bottom w:w="0" w:type="dxa"/>
              <w:right w:w="57" w:type="dxa"/>
            </w:tcMar>
            <w:vAlign w:val="center"/>
          </w:tcPr>
          <w:p w14:paraId="04C1A714" w14:textId="77777777" w:rsidR="003C5975" w:rsidRPr="00F834FC" w:rsidRDefault="003C5975" w:rsidP="0033563D">
            <w:r>
              <w:t>-</w:t>
            </w:r>
          </w:p>
        </w:tc>
      </w:tr>
    </w:tbl>
    <w:p w14:paraId="4F18AFA6" w14:textId="6FA1516C" w:rsidR="00FD3822" w:rsidRDefault="00FB4F59" w:rsidP="00E8530B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4789EB0A" w14:textId="77777777" w:rsidR="00FC64F5" w:rsidRDefault="00FC64F5" w:rsidP="00FC64F5">
      <w:pPr>
        <w:rPr>
          <w:b/>
          <w:lang w:val="en-GB"/>
        </w:rPr>
      </w:pPr>
      <w:r w:rsidRPr="00C97A6E">
        <w:rPr>
          <w:b/>
          <w:lang w:val="en-GB"/>
        </w:rPr>
        <w:t xml:space="preserve">Proposal </w:t>
      </w:r>
      <w:r>
        <w:rPr>
          <w:b/>
          <w:lang w:val="en-GB"/>
        </w:rPr>
        <w:t>2:</w:t>
      </w:r>
      <w:r w:rsidRPr="00C97A6E">
        <w:rPr>
          <w:b/>
          <w:lang w:val="en-GB"/>
        </w:rPr>
        <w:t xml:space="preserve"> </w:t>
      </w:r>
      <w:r>
        <w:rPr>
          <w:b/>
          <w:lang w:val="en-GB"/>
        </w:rPr>
        <w:t>All component carriers in the same PUCCH group should have the same timeline setting, either n+3 or n+4</w:t>
      </w:r>
      <w:r w:rsidRPr="00C97A6E">
        <w:rPr>
          <w:b/>
          <w:lang w:val="en-GB"/>
        </w:rPr>
        <w:t>.</w:t>
      </w:r>
    </w:p>
    <w:p w14:paraId="577D379C" w14:textId="77777777" w:rsidR="00FC64F5" w:rsidRPr="00C97A6E" w:rsidRDefault="00FC64F5" w:rsidP="00FC64F5">
      <w:pPr>
        <w:rPr>
          <w:b/>
          <w:lang w:val="en-GB"/>
        </w:rPr>
      </w:pPr>
      <w:r w:rsidRPr="00C97A6E">
        <w:rPr>
          <w:b/>
          <w:lang w:val="en-GB"/>
        </w:rPr>
        <w:t xml:space="preserve">Proposal </w:t>
      </w:r>
      <w:r>
        <w:rPr>
          <w:b/>
          <w:lang w:val="en-GB"/>
        </w:rPr>
        <w:t>3: All component carriers across all PUCCH groups should have the same processing timeline setting, either n+3 or n+4</w:t>
      </w:r>
      <w:r w:rsidRPr="00C97A6E">
        <w:rPr>
          <w:b/>
          <w:lang w:val="en-GB"/>
        </w:rPr>
        <w:t>.</w:t>
      </w:r>
    </w:p>
    <w:p w14:paraId="0117461B" w14:textId="77777777" w:rsidR="00C77113" w:rsidRPr="00526653" w:rsidRDefault="00C77113" w:rsidP="004F1820">
      <w:pPr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2B8BA" w14:textId="77777777" w:rsidR="008D0FE8" w:rsidRDefault="008D0FE8">
      <w:r>
        <w:separator/>
      </w:r>
    </w:p>
  </w:endnote>
  <w:endnote w:type="continuationSeparator" w:id="0">
    <w:p w14:paraId="31A6450D" w14:textId="77777777" w:rsidR="008D0FE8" w:rsidRDefault="008D0FE8">
      <w:r>
        <w:continuationSeparator/>
      </w:r>
    </w:p>
  </w:endnote>
  <w:endnote w:type="continuationNotice" w:id="1">
    <w:p w14:paraId="57424643" w14:textId="77777777" w:rsidR="008D0FE8" w:rsidRDefault="008D0F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2A3E9FFD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04B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04B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7B28A" w14:textId="77777777" w:rsidR="008D0FE8" w:rsidRDefault="008D0FE8">
      <w:r>
        <w:separator/>
      </w:r>
    </w:p>
  </w:footnote>
  <w:footnote w:type="continuationSeparator" w:id="0">
    <w:p w14:paraId="037E7D28" w14:textId="77777777" w:rsidR="008D0FE8" w:rsidRDefault="008D0FE8">
      <w:r>
        <w:continuationSeparator/>
      </w:r>
    </w:p>
  </w:footnote>
  <w:footnote w:type="continuationNotice" w:id="1">
    <w:p w14:paraId="1B332985" w14:textId="77777777" w:rsidR="008D0FE8" w:rsidRDefault="008D0F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D7539"/>
    <w:multiLevelType w:val="hybridMultilevel"/>
    <w:tmpl w:val="9CBA3C02"/>
    <w:lvl w:ilvl="0" w:tplc="74C42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EA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EE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6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6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26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0F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6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348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D7707"/>
    <w:multiLevelType w:val="hybridMultilevel"/>
    <w:tmpl w:val="4B58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5F6"/>
    <w:multiLevelType w:val="hybridMultilevel"/>
    <w:tmpl w:val="A1EAF80A"/>
    <w:lvl w:ilvl="0" w:tplc="4C36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83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63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21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E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0D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4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1C24D9"/>
    <w:multiLevelType w:val="hybridMultilevel"/>
    <w:tmpl w:val="5B46F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1"/>
  </w:num>
  <w:num w:numId="5">
    <w:abstractNumId w:val="8"/>
  </w:num>
  <w:num w:numId="6">
    <w:abstractNumId w:val="28"/>
  </w:num>
  <w:num w:numId="7">
    <w:abstractNumId w:val="12"/>
  </w:num>
  <w:num w:numId="8">
    <w:abstractNumId w:val="13"/>
  </w:num>
  <w:num w:numId="9">
    <w:abstractNumId w:val="11"/>
  </w:num>
  <w:num w:numId="10">
    <w:abstractNumId w:val="25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9"/>
  </w:num>
  <w:num w:numId="16">
    <w:abstractNumId w:val="23"/>
  </w:num>
  <w:num w:numId="17">
    <w:abstractNumId w:val="7"/>
  </w:num>
  <w:num w:numId="18">
    <w:abstractNumId w:val="29"/>
  </w:num>
  <w:num w:numId="19">
    <w:abstractNumId w:val="22"/>
  </w:num>
  <w:num w:numId="20">
    <w:abstractNumId w:val="24"/>
  </w:num>
  <w:num w:numId="21">
    <w:abstractNumId w:val="6"/>
  </w:num>
  <w:num w:numId="22">
    <w:abstractNumId w:val="27"/>
  </w:num>
  <w:num w:numId="23">
    <w:abstractNumId w:val="26"/>
  </w:num>
  <w:num w:numId="24">
    <w:abstractNumId w:val="15"/>
  </w:num>
  <w:num w:numId="25">
    <w:abstractNumId w:val="0"/>
  </w:num>
  <w:num w:numId="26">
    <w:abstractNumId w:val="18"/>
  </w:num>
  <w:num w:numId="27">
    <w:abstractNumId w:val="20"/>
  </w:num>
  <w:num w:numId="28">
    <w:abstractNumId w:val="21"/>
  </w:num>
  <w:num w:numId="29">
    <w:abstractNumId w:val="16"/>
  </w:num>
  <w:num w:numId="3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556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1CF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6A50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666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975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0D8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AF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820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9E6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B7337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78D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0F71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8C8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0FE8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4B6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35C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2C0A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4EA5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0AC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1391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0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4FC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4F5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834F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BCF124F-CE8E-47E5-961F-62E8DB7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5</cp:revision>
  <cp:lastPrinted>2010-10-04T23:31:00Z</cp:lastPrinted>
  <dcterms:created xsi:type="dcterms:W3CDTF">2017-09-26T17:55:00Z</dcterms:created>
  <dcterms:modified xsi:type="dcterms:W3CDTF">2017-09-30T02:45:00Z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1555228265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